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CA48" w14:textId="3568A483" w:rsidR="001B2BB4" w:rsidRDefault="009400E9" w:rsidP="009400E9">
      <w:pPr>
        <w:jc w:val="right"/>
      </w:pPr>
      <w:r w:rsidRPr="00560DB1">
        <w:rPr>
          <w:noProof/>
        </w:rPr>
        <w:drawing>
          <wp:inline distT="0" distB="0" distL="0" distR="0" wp14:anchorId="44B7FEB4" wp14:editId="61B3200C">
            <wp:extent cx="2146935" cy="1238179"/>
            <wp:effectExtent l="0" t="0" r="0" b="0"/>
            <wp:docPr id="1" name="Picture 1" descr="C:\Users\dholland\AppData\Local\Microsoft\Windows\Temporary Internet Files\Content.Outlook\TOWUNS2G\HOPEMILLS_SIGN6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lland\AppData\Local\Microsoft\Windows\Temporary Internet Files\Content.Outlook\TOWUNS2G\HOPEMILLS_SIGN6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729" cy="124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8A38" w14:textId="7DFDF874" w:rsidR="009400E9" w:rsidRPr="00403150" w:rsidRDefault="009400E9" w:rsidP="009400E9">
      <w:pPr>
        <w:rPr>
          <w:rFonts w:ascii="Arial" w:hAnsi="Arial" w:cs="Arial"/>
        </w:rPr>
      </w:pPr>
      <w:r w:rsidRPr="00403150">
        <w:rPr>
          <w:rFonts w:ascii="Arial" w:hAnsi="Arial" w:cs="Arial"/>
          <w:b/>
          <w:bCs/>
        </w:rPr>
        <w:t xml:space="preserve">FOR IMMEDIATE RELEASE                                                                                                              </w:t>
      </w:r>
      <w:r w:rsidR="00372F5A" w:rsidRPr="00403150">
        <w:rPr>
          <w:rFonts w:ascii="Arial" w:hAnsi="Arial" w:cs="Arial"/>
          <w:b/>
          <w:bCs/>
        </w:rPr>
        <w:t xml:space="preserve">  </w:t>
      </w:r>
      <w:r w:rsidR="002017FE" w:rsidRPr="00403150">
        <w:rPr>
          <w:rFonts w:ascii="Arial" w:hAnsi="Arial" w:cs="Arial"/>
        </w:rPr>
        <w:t>March 31</w:t>
      </w:r>
      <w:r w:rsidRPr="00403150">
        <w:rPr>
          <w:rFonts w:ascii="Arial" w:hAnsi="Arial" w:cs="Arial"/>
        </w:rPr>
        <w:t>, 202</w:t>
      </w:r>
      <w:r w:rsidR="002017FE" w:rsidRPr="00403150">
        <w:rPr>
          <w:rFonts w:ascii="Arial" w:hAnsi="Arial" w:cs="Arial"/>
        </w:rPr>
        <w:t>5</w:t>
      </w:r>
    </w:p>
    <w:p w14:paraId="70B18836" w14:textId="7F9524A9" w:rsidR="009400E9" w:rsidRPr="00403150" w:rsidRDefault="009400E9" w:rsidP="009400E9">
      <w:pPr>
        <w:spacing w:after="0"/>
        <w:rPr>
          <w:rFonts w:ascii="Arial" w:hAnsi="Arial" w:cs="Arial"/>
        </w:rPr>
      </w:pPr>
      <w:r w:rsidRPr="00403150">
        <w:rPr>
          <w:rFonts w:ascii="Arial" w:hAnsi="Arial" w:cs="Arial"/>
        </w:rPr>
        <w:t xml:space="preserve">Contact: </w:t>
      </w:r>
    </w:p>
    <w:p w14:paraId="4D4E3C0C" w14:textId="7BFA8D19" w:rsidR="009400E9" w:rsidRPr="00403150" w:rsidRDefault="009400E9" w:rsidP="009400E9">
      <w:pPr>
        <w:spacing w:after="0"/>
        <w:rPr>
          <w:rFonts w:ascii="Arial" w:hAnsi="Arial" w:cs="Arial"/>
        </w:rPr>
      </w:pPr>
      <w:r w:rsidRPr="00403150">
        <w:rPr>
          <w:rFonts w:ascii="Arial" w:hAnsi="Arial" w:cs="Arial"/>
        </w:rPr>
        <w:t xml:space="preserve">Coronda Regan, Executive Assistant / Deputy Town Clerk </w:t>
      </w:r>
    </w:p>
    <w:p w14:paraId="721691BA" w14:textId="5F63C7DE" w:rsidR="009400E9" w:rsidRPr="00403150" w:rsidRDefault="009400E9" w:rsidP="009400E9">
      <w:pPr>
        <w:spacing w:after="0"/>
        <w:rPr>
          <w:rFonts w:ascii="Arial" w:hAnsi="Arial" w:cs="Arial"/>
          <w:b/>
          <w:bCs/>
        </w:rPr>
      </w:pPr>
      <w:r w:rsidRPr="00403150">
        <w:rPr>
          <w:rFonts w:ascii="Arial" w:hAnsi="Arial" w:cs="Arial"/>
        </w:rPr>
        <w:t>Telephone: 910-426-4112</w:t>
      </w:r>
    </w:p>
    <w:p w14:paraId="1ABF3386" w14:textId="77777777" w:rsidR="009400E9" w:rsidRPr="00403150" w:rsidRDefault="009400E9" w:rsidP="009400E9">
      <w:pPr>
        <w:jc w:val="right"/>
        <w:rPr>
          <w:rFonts w:ascii="Arial" w:hAnsi="Arial" w:cs="Arial"/>
        </w:rPr>
      </w:pPr>
    </w:p>
    <w:p w14:paraId="10AC3E68" w14:textId="4504B6A0" w:rsidR="009400E9" w:rsidRPr="00403150" w:rsidRDefault="0053676B" w:rsidP="005367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Goodwill Industries of Eastern North Carolina</w:t>
      </w:r>
      <w:r w:rsidR="0003002A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 xml:space="preserve">, Inc. </w:t>
      </w: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Generously Donates $</w:t>
      </w:r>
      <w:r w:rsidR="002017FE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1</w:t>
      </w: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,</w:t>
      </w:r>
      <w:r w:rsidR="002017FE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6</w:t>
      </w: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00 in Food</w:t>
      </w:r>
      <w:r w:rsidR="0003002A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 xml:space="preserve"> Vouchers</w:t>
      </w: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 xml:space="preserve"> to Support </w:t>
      </w:r>
      <w:r w:rsidR="00133223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t</w:t>
      </w: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he Town of Hope Mills</w:t>
      </w:r>
      <w:r w:rsidR="00403150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 xml:space="preserve"> Dignity Closet:</w:t>
      </w:r>
      <w:r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 xml:space="preserve"> </w:t>
      </w:r>
      <w:r w:rsidR="002017FE" w:rsidRPr="00403150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Toiletry Chest Initiative</w:t>
      </w:r>
    </w:p>
    <w:p w14:paraId="2F892742" w14:textId="2D20374C" w:rsidR="00D010E9" w:rsidRPr="00403150" w:rsidRDefault="009400E9" w:rsidP="00D010E9">
      <w:pPr>
        <w:rPr>
          <w:rFonts w:ascii="Arial" w:eastAsia="Times New Roman" w:hAnsi="Arial" w:cs="Arial"/>
        </w:rPr>
      </w:pPr>
      <w:r w:rsidRPr="00403150">
        <w:rPr>
          <w:rFonts w:ascii="Arial" w:hAnsi="Arial" w:cs="Arial"/>
        </w:rPr>
        <w:t xml:space="preserve">HOPE MILLS NC </w:t>
      </w:r>
      <w:r w:rsidRPr="00403150">
        <w:rPr>
          <w:rFonts w:ascii="Arial" w:hAnsi="Arial" w:cs="Arial"/>
          <w:color w:val="0E101A"/>
        </w:rPr>
        <w:t xml:space="preserve">— 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 xml:space="preserve">The </w:t>
      </w:r>
      <w:r w:rsidR="00133223" w:rsidRPr="00403150">
        <w:rPr>
          <w:rFonts w:ascii="Arial" w:hAnsi="Arial" w:cs="Arial"/>
          <w:color w:val="0D0D0D"/>
          <w:shd w:val="clear" w:color="auto" w:fill="FFFFFF"/>
        </w:rPr>
        <w:t>T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>own of Hope Mills is thrilled to announce a generous donation from Goodwill Industries</w:t>
      </w:r>
      <w:r w:rsidR="0003002A" w:rsidRPr="00403150">
        <w:rPr>
          <w:rFonts w:ascii="Arial" w:hAnsi="Arial" w:cs="Arial"/>
          <w:color w:val="0D0D0D"/>
          <w:shd w:val="clear" w:color="auto" w:fill="FFFFFF"/>
        </w:rPr>
        <w:t xml:space="preserve"> of Eastern North Carolina, Inc. (GIENC</w:t>
      </w:r>
      <w:r w:rsidR="0003002A" w:rsidRPr="00403150">
        <w:rPr>
          <w:rFonts w:ascii="Arial" w:hAnsi="Arial" w:cs="Arial"/>
          <w:color w:val="0D0D0D"/>
          <w:shd w:val="clear" w:color="auto" w:fill="FFFFFF"/>
        </w:rPr>
        <w:sym w:font="Symbol" w:char="F0E2"/>
      </w:r>
      <w:r w:rsidR="0003002A" w:rsidRPr="00403150">
        <w:rPr>
          <w:rFonts w:ascii="Arial" w:hAnsi="Arial" w:cs="Arial"/>
          <w:color w:val="0D0D0D"/>
          <w:shd w:val="clear" w:color="auto" w:fill="FFFFFF"/>
        </w:rPr>
        <w:t>)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 xml:space="preserve"> totaling $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>1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>,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>6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>00.00 in</w:t>
      </w:r>
      <w:r w:rsidR="0003002A" w:rsidRPr="00403150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4D01E4">
        <w:rPr>
          <w:rFonts w:ascii="Arial" w:hAnsi="Arial" w:cs="Arial"/>
          <w:color w:val="0D0D0D"/>
          <w:shd w:val="clear" w:color="auto" w:fill="FFFFFF"/>
        </w:rPr>
        <w:t>F</w:t>
      </w:r>
      <w:r w:rsidR="0003002A" w:rsidRPr="00403150">
        <w:rPr>
          <w:rFonts w:ascii="Arial" w:hAnsi="Arial" w:cs="Arial"/>
          <w:color w:val="0D0D0D"/>
          <w:shd w:val="clear" w:color="auto" w:fill="FFFFFF"/>
        </w:rPr>
        <w:t xml:space="preserve">ood </w:t>
      </w:r>
      <w:r w:rsidR="004D01E4">
        <w:rPr>
          <w:rFonts w:ascii="Arial" w:hAnsi="Arial" w:cs="Arial"/>
          <w:color w:val="0D0D0D"/>
          <w:shd w:val="clear" w:color="auto" w:fill="FFFFFF"/>
        </w:rPr>
        <w:t>L</w:t>
      </w:r>
      <w:r w:rsidR="00403150">
        <w:rPr>
          <w:rFonts w:ascii="Arial" w:hAnsi="Arial" w:cs="Arial"/>
          <w:color w:val="0D0D0D"/>
          <w:shd w:val="clear" w:color="auto" w:fill="FFFFFF"/>
        </w:rPr>
        <w:t xml:space="preserve">ion </w:t>
      </w:r>
      <w:r w:rsidR="0003002A" w:rsidRPr="00403150">
        <w:rPr>
          <w:rFonts w:ascii="Arial" w:hAnsi="Arial" w:cs="Arial"/>
          <w:color w:val="0D0D0D"/>
          <w:shd w:val="clear" w:color="auto" w:fill="FFFFFF"/>
        </w:rPr>
        <w:t>vouchers</w:t>
      </w:r>
      <w:r w:rsidR="00403150">
        <w:rPr>
          <w:rFonts w:ascii="Arial" w:hAnsi="Arial" w:cs="Arial"/>
          <w:color w:val="0D0D0D"/>
          <w:shd w:val="clear" w:color="auto" w:fill="FFFFFF"/>
        </w:rPr>
        <w:t xml:space="preserve">. This donation </w:t>
      </w:r>
      <w:r w:rsidR="002108E9">
        <w:rPr>
          <w:rFonts w:ascii="Arial" w:hAnsi="Arial" w:cs="Arial"/>
          <w:color w:val="0D0D0D"/>
          <w:shd w:val="clear" w:color="auto" w:fill="FFFFFF"/>
        </w:rPr>
        <w:t>was</w:t>
      </w:r>
      <w:r w:rsidR="00403150">
        <w:rPr>
          <w:rFonts w:ascii="Arial" w:hAnsi="Arial" w:cs="Arial"/>
          <w:color w:val="0D0D0D"/>
          <w:shd w:val="clear" w:color="auto" w:fill="FFFFFF"/>
        </w:rPr>
        <w:t xml:space="preserve"> meant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 xml:space="preserve"> to support the ongoing efforts of</w:t>
      </w:r>
      <w:r w:rsidR="00403150">
        <w:rPr>
          <w:rFonts w:ascii="Arial" w:hAnsi="Arial" w:cs="Arial"/>
          <w:color w:val="0D0D0D"/>
          <w:shd w:val="clear" w:color="auto" w:fill="FFFFFF"/>
        </w:rPr>
        <w:t xml:space="preserve"> 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>Hope Mills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to</w:t>
      </w:r>
      <w:r w:rsidR="00403150">
        <w:rPr>
          <w:rFonts w:ascii="Arial" w:hAnsi="Arial" w:cs="Arial"/>
          <w:color w:val="0D0D0D"/>
          <w:shd w:val="clear" w:color="auto" w:fill="FFFFFF"/>
        </w:rPr>
        <w:t xml:space="preserve"> continuously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help those in need within the Cumberland County area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>. Th</w:t>
      </w:r>
      <w:r w:rsidR="002108E9">
        <w:rPr>
          <w:rFonts w:ascii="Arial" w:hAnsi="Arial" w:cs="Arial"/>
          <w:color w:val="0D0D0D"/>
          <w:shd w:val="clear" w:color="auto" w:fill="FFFFFF"/>
        </w:rPr>
        <w:t>e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 xml:space="preserve"> partnership exemplifies the spirit of community collaboration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. </w:t>
      </w:r>
      <w:r w:rsidR="0053676B" w:rsidRPr="00403150">
        <w:rPr>
          <w:rFonts w:ascii="Arial" w:hAnsi="Arial" w:cs="Arial"/>
          <w:color w:val="0D0D0D"/>
          <w:shd w:val="clear" w:color="auto" w:fill="FFFFFF"/>
        </w:rPr>
        <w:t xml:space="preserve"> </w:t>
      </w:r>
    </w:p>
    <w:p w14:paraId="732C4007" w14:textId="36C22DED" w:rsidR="0053676B" w:rsidRPr="00403150" w:rsidRDefault="0053676B" w:rsidP="009400E9">
      <w:pPr>
        <w:rPr>
          <w:rFonts w:ascii="Arial" w:hAnsi="Arial" w:cs="Arial"/>
          <w:color w:val="0D0D0D"/>
          <w:shd w:val="clear" w:color="auto" w:fill="FFFFFF"/>
        </w:rPr>
      </w:pPr>
      <w:r w:rsidRPr="00403150">
        <w:rPr>
          <w:rFonts w:ascii="Arial" w:hAnsi="Arial" w:cs="Arial"/>
          <w:color w:val="0D0D0D"/>
          <w:shd w:val="clear" w:color="auto" w:fill="FFFFFF"/>
        </w:rPr>
        <w:t>The Hope Mills initiative,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the Dignity Closet</w:t>
      </w:r>
      <w:r w:rsidR="00403150">
        <w:rPr>
          <w:rFonts w:ascii="Arial" w:hAnsi="Arial" w:cs="Arial"/>
          <w:color w:val="0D0D0D"/>
          <w:shd w:val="clear" w:color="auto" w:fill="FFFFFF"/>
        </w:rPr>
        <w:t>, present</w:t>
      </w:r>
      <w:r w:rsidR="002108E9">
        <w:rPr>
          <w:rFonts w:ascii="Arial" w:hAnsi="Arial" w:cs="Arial"/>
          <w:color w:val="0D0D0D"/>
          <w:shd w:val="clear" w:color="auto" w:fill="FFFFFF"/>
        </w:rPr>
        <w:t>ed</w:t>
      </w:r>
      <w:r w:rsidR="00403150">
        <w:rPr>
          <w:rFonts w:ascii="Arial" w:hAnsi="Arial" w:cs="Arial"/>
          <w:color w:val="0D0D0D"/>
          <w:shd w:val="clear" w:color="auto" w:fill="FFFFFF"/>
        </w:rPr>
        <w:t xml:space="preserve"> the Toiletry Chest</w:t>
      </w:r>
      <w:r w:rsidR="002108E9">
        <w:rPr>
          <w:rFonts w:ascii="Arial" w:hAnsi="Arial" w:cs="Arial"/>
          <w:color w:val="0D0D0D"/>
          <w:shd w:val="clear" w:color="auto" w:fill="FFFFFF"/>
        </w:rPr>
        <w:t xml:space="preserve"> over the weekend</w:t>
      </w:r>
      <w:r w:rsidR="00226FEA">
        <w:rPr>
          <w:rFonts w:ascii="Arial" w:hAnsi="Arial" w:cs="Arial"/>
          <w:color w:val="0D0D0D"/>
          <w:shd w:val="clear" w:color="auto" w:fill="FFFFFF"/>
        </w:rPr>
        <w:t xml:space="preserve"> on March 29, 20</w:t>
      </w:r>
      <w:r w:rsidR="00027FD7">
        <w:rPr>
          <w:rFonts w:ascii="Arial" w:hAnsi="Arial" w:cs="Arial"/>
          <w:color w:val="0D0D0D"/>
          <w:shd w:val="clear" w:color="auto" w:fill="FFFFFF"/>
        </w:rPr>
        <w:t>2</w:t>
      </w:r>
      <w:r w:rsidR="00226FEA">
        <w:rPr>
          <w:rFonts w:ascii="Arial" w:hAnsi="Arial" w:cs="Arial"/>
          <w:color w:val="0D0D0D"/>
          <w:shd w:val="clear" w:color="auto" w:fill="FFFFFF"/>
        </w:rPr>
        <w:t>5</w:t>
      </w:r>
      <w:r w:rsidR="002108E9">
        <w:rPr>
          <w:rFonts w:ascii="Arial" w:hAnsi="Arial" w:cs="Arial"/>
          <w:color w:val="0D0D0D"/>
          <w:shd w:val="clear" w:color="auto" w:fill="FFFFFF"/>
        </w:rPr>
        <w:t>. This project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has become</w:t>
      </w:r>
      <w:r w:rsidRPr="00403150">
        <w:rPr>
          <w:rFonts w:ascii="Arial" w:hAnsi="Arial" w:cs="Arial"/>
          <w:color w:val="0D0D0D"/>
          <w:shd w:val="clear" w:color="auto" w:fill="FFFFFF"/>
        </w:rPr>
        <w:t xml:space="preserve"> a cornerstone of our community's support network, 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and </w:t>
      </w:r>
      <w:r w:rsidRPr="00403150">
        <w:rPr>
          <w:rFonts w:ascii="Arial" w:hAnsi="Arial" w:cs="Arial"/>
          <w:color w:val="0D0D0D"/>
          <w:shd w:val="clear" w:color="auto" w:fill="FFFFFF"/>
        </w:rPr>
        <w:t>endeavors to provide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</w:t>
      </w:r>
      <w:r w:rsidRPr="00403150">
        <w:rPr>
          <w:rFonts w:ascii="Arial" w:hAnsi="Arial" w:cs="Arial"/>
          <w:color w:val="0D0D0D"/>
          <w:shd w:val="clear" w:color="auto" w:fill="FFFFFF"/>
        </w:rPr>
        <w:t>resources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of all kinds</w:t>
      </w:r>
      <w:r w:rsidRPr="00403150">
        <w:rPr>
          <w:rFonts w:ascii="Arial" w:hAnsi="Arial" w:cs="Arial"/>
          <w:color w:val="0D0D0D"/>
          <w:shd w:val="clear" w:color="auto" w:fill="FFFFFF"/>
        </w:rPr>
        <w:t xml:space="preserve"> to individuals and families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that need them</w:t>
      </w:r>
      <w:r w:rsidRPr="00403150">
        <w:rPr>
          <w:rFonts w:ascii="Arial" w:hAnsi="Arial" w:cs="Arial"/>
          <w:color w:val="0D0D0D"/>
          <w:shd w:val="clear" w:color="auto" w:fill="FFFFFF"/>
        </w:rPr>
        <w:t>. Through the dedication of volunteers and the support of organizations like G</w:t>
      </w:r>
      <w:r w:rsidR="0003002A" w:rsidRPr="00403150">
        <w:rPr>
          <w:rFonts w:ascii="Arial" w:hAnsi="Arial" w:cs="Arial"/>
          <w:color w:val="0D0D0D"/>
          <w:shd w:val="clear" w:color="auto" w:fill="FFFFFF"/>
        </w:rPr>
        <w:t>IENC</w:t>
      </w:r>
      <w:r w:rsidRPr="00403150">
        <w:rPr>
          <w:rFonts w:ascii="Arial" w:hAnsi="Arial" w:cs="Arial"/>
          <w:color w:val="0D0D0D"/>
          <w:shd w:val="clear" w:color="auto" w:fill="FFFFFF"/>
        </w:rPr>
        <w:t>, we strive to ensure that</w:t>
      </w:r>
      <w:r w:rsidR="002017FE" w:rsidRPr="00403150">
        <w:rPr>
          <w:rFonts w:ascii="Arial" w:hAnsi="Arial" w:cs="Arial"/>
          <w:color w:val="0D0D0D"/>
          <w:shd w:val="clear" w:color="auto" w:fill="FFFFFF"/>
        </w:rPr>
        <w:t xml:space="preserve"> the members of our community feel supported</w:t>
      </w:r>
      <w:r w:rsidR="00D010E9" w:rsidRPr="00403150">
        <w:rPr>
          <w:rFonts w:ascii="Arial" w:hAnsi="Arial" w:cs="Arial"/>
          <w:color w:val="0D0D0D"/>
          <w:shd w:val="clear" w:color="auto" w:fill="FFFFFF"/>
        </w:rPr>
        <w:t>.</w:t>
      </w:r>
    </w:p>
    <w:p w14:paraId="34FFC546" w14:textId="744894CA" w:rsidR="00182499" w:rsidRPr="00403150" w:rsidRDefault="00133223" w:rsidP="00182499">
      <w:pPr>
        <w:rPr>
          <w:rFonts w:ascii="Arial" w:hAnsi="Arial" w:cs="Arial"/>
          <w:color w:val="0D0D0D"/>
          <w:shd w:val="clear" w:color="auto" w:fill="FFFFFF"/>
        </w:rPr>
      </w:pPr>
      <w:r w:rsidRPr="00403150">
        <w:rPr>
          <w:rFonts w:ascii="Arial" w:eastAsia="Times New Roman" w:hAnsi="Arial" w:cs="Arial"/>
        </w:rPr>
        <w:t>“</w:t>
      </w:r>
      <w:r w:rsidR="0053676B" w:rsidRPr="00403150">
        <w:rPr>
          <w:rFonts w:ascii="Arial" w:eastAsia="Times New Roman" w:hAnsi="Arial" w:cs="Arial"/>
        </w:rPr>
        <w:t>We are</w:t>
      </w:r>
      <w:r w:rsidR="002017FE" w:rsidRPr="00403150">
        <w:rPr>
          <w:rFonts w:ascii="Arial" w:eastAsia="Times New Roman" w:hAnsi="Arial" w:cs="Arial"/>
        </w:rPr>
        <w:t xml:space="preserve"> always</w:t>
      </w:r>
      <w:r w:rsidR="0053676B" w:rsidRPr="00403150">
        <w:rPr>
          <w:rFonts w:ascii="Arial" w:eastAsia="Times New Roman" w:hAnsi="Arial" w:cs="Arial"/>
        </w:rPr>
        <w:t xml:space="preserve"> grateful for the partnership with G</w:t>
      </w:r>
      <w:r w:rsidR="0003002A" w:rsidRPr="00403150">
        <w:rPr>
          <w:rFonts w:ascii="Arial" w:eastAsia="Times New Roman" w:hAnsi="Arial" w:cs="Arial"/>
        </w:rPr>
        <w:t>IENC</w:t>
      </w:r>
      <w:r w:rsidR="0053676B" w:rsidRPr="00403150">
        <w:rPr>
          <w:rFonts w:ascii="Arial" w:eastAsia="Times New Roman" w:hAnsi="Arial" w:cs="Arial"/>
        </w:rPr>
        <w:t xml:space="preserve"> and their generous donation," said </w:t>
      </w:r>
      <w:r w:rsidR="00D010E9" w:rsidRPr="00403150">
        <w:rPr>
          <w:rFonts w:ascii="Arial" w:eastAsia="Times New Roman" w:hAnsi="Arial" w:cs="Arial"/>
        </w:rPr>
        <w:t xml:space="preserve">Chancer </w:t>
      </w:r>
      <w:r w:rsidRPr="00403150">
        <w:rPr>
          <w:rFonts w:ascii="Arial" w:eastAsia="Times New Roman" w:hAnsi="Arial" w:cs="Arial"/>
        </w:rPr>
        <w:t xml:space="preserve">F. </w:t>
      </w:r>
      <w:r w:rsidR="00D010E9" w:rsidRPr="00403150">
        <w:rPr>
          <w:rFonts w:ascii="Arial" w:eastAsia="Times New Roman" w:hAnsi="Arial" w:cs="Arial"/>
        </w:rPr>
        <w:t>McLaughlin</w:t>
      </w:r>
      <w:r w:rsidR="0053676B" w:rsidRPr="00403150">
        <w:rPr>
          <w:rFonts w:ascii="Arial" w:eastAsia="Times New Roman" w:hAnsi="Arial" w:cs="Arial"/>
        </w:rPr>
        <w:t xml:space="preserve">, </w:t>
      </w:r>
      <w:r w:rsidR="00D010E9" w:rsidRPr="00403150">
        <w:rPr>
          <w:rFonts w:ascii="Arial" w:eastAsia="Times New Roman" w:hAnsi="Arial" w:cs="Arial"/>
        </w:rPr>
        <w:t>Town Manager</w:t>
      </w:r>
      <w:r w:rsidR="0053676B" w:rsidRPr="00403150">
        <w:rPr>
          <w:rFonts w:ascii="Arial" w:eastAsia="Times New Roman" w:hAnsi="Arial" w:cs="Arial"/>
        </w:rPr>
        <w:t xml:space="preserve"> </w:t>
      </w:r>
      <w:r w:rsidR="00386CFC" w:rsidRPr="00403150">
        <w:rPr>
          <w:rFonts w:ascii="Arial" w:eastAsia="Times New Roman" w:hAnsi="Arial" w:cs="Arial"/>
        </w:rPr>
        <w:t>for</w:t>
      </w:r>
      <w:r w:rsidR="0053676B" w:rsidRPr="00403150">
        <w:rPr>
          <w:rFonts w:ascii="Arial" w:eastAsia="Times New Roman" w:hAnsi="Arial" w:cs="Arial"/>
        </w:rPr>
        <w:t xml:space="preserve"> the </w:t>
      </w:r>
      <w:r w:rsidR="00D010E9" w:rsidRPr="00403150">
        <w:rPr>
          <w:rFonts w:ascii="Arial" w:eastAsia="Times New Roman" w:hAnsi="Arial" w:cs="Arial"/>
        </w:rPr>
        <w:t>T</w:t>
      </w:r>
      <w:r w:rsidR="0053676B" w:rsidRPr="00403150">
        <w:rPr>
          <w:rFonts w:ascii="Arial" w:eastAsia="Times New Roman" w:hAnsi="Arial" w:cs="Arial"/>
        </w:rPr>
        <w:t>own of Hope Mills. "Th</w:t>
      </w:r>
      <w:r w:rsidR="002017FE" w:rsidRPr="00403150">
        <w:rPr>
          <w:rFonts w:ascii="Arial" w:eastAsia="Times New Roman" w:hAnsi="Arial" w:cs="Arial"/>
        </w:rPr>
        <w:t>eir</w:t>
      </w:r>
      <w:r w:rsidR="0053676B" w:rsidRPr="00403150">
        <w:rPr>
          <w:rFonts w:ascii="Arial" w:eastAsia="Times New Roman" w:hAnsi="Arial" w:cs="Arial"/>
        </w:rPr>
        <w:t xml:space="preserve"> contribution</w:t>
      </w:r>
      <w:r w:rsidR="002017FE" w:rsidRPr="00403150">
        <w:rPr>
          <w:rFonts w:ascii="Arial" w:eastAsia="Times New Roman" w:hAnsi="Arial" w:cs="Arial"/>
        </w:rPr>
        <w:t>s</w:t>
      </w:r>
      <w:r w:rsidR="0053676B" w:rsidRPr="00403150">
        <w:rPr>
          <w:rFonts w:ascii="Arial" w:eastAsia="Times New Roman" w:hAnsi="Arial" w:cs="Arial"/>
        </w:rPr>
        <w:t xml:space="preserve"> </w:t>
      </w:r>
      <w:r w:rsidR="002017FE" w:rsidRPr="00403150">
        <w:rPr>
          <w:rFonts w:ascii="Arial" w:eastAsia="Times New Roman" w:hAnsi="Arial" w:cs="Arial"/>
        </w:rPr>
        <w:t xml:space="preserve">continue to </w:t>
      </w:r>
      <w:r w:rsidR="0053676B" w:rsidRPr="00403150">
        <w:rPr>
          <w:rFonts w:ascii="Arial" w:eastAsia="Times New Roman" w:hAnsi="Arial" w:cs="Arial"/>
        </w:rPr>
        <w:t>enable us to expand our efforts</w:t>
      </w:r>
      <w:r w:rsidR="002017FE" w:rsidRPr="00403150">
        <w:rPr>
          <w:rFonts w:ascii="Arial" w:eastAsia="Times New Roman" w:hAnsi="Arial" w:cs="Arial"/>
        </w:rPr>
        <w:t>.</w:t>
      </w:r>
      <w:r w:rsidR="00403150">
        <w:rPr>
          <w:rFonts w:ascii="Arial" w:eastAsia="Times New Roman" w:hAnsi="Arial" w:cs="Arial"/>
        </w:rPr>
        <w:t xml:space="preserve"> </w:t>
      </w:r>
      <w:r w:rsidR="00182499" w:rsidRPr="00403150">
        <w:rPr>
          <w:rFonts w:ascii="Arial" w:hAnsi="Arial" w:cs="Arial"/>
          <w:color w:val="0D0D0D"/>
          <w:shd w:val="clear" w:color="auto" w:fill="FFFFFF"/>
        </w:rPr>
        <w:t xml:space="preserve">This partnership with Goodwill and their longstanding commitment to supporting communities in need will significantly bolster our </w:t>
      </w:r>
      <w:r w:rsidR="00372F5A" w:rsidRPr="00403150">
        <w:rPr>
          <w:rFonts w:ascii="Arial" w:hAnsi="Arial" w:cs="Arial"/>
          <w:color w:val="0D0D0D"/>
          <w:shd w:val="clear" w:color="auto" w:fill="FFFFFF"/>
        </w:rPr>
        <w:t>future endeavors.</w:t>
      </w:r>
    </w:p>
    <w:p w14:paraId="3BE97A23" w14:textId="594E4F29" w:rsidR="0003002A" w:rsidRPr="00403150" w:rsidRDefault="00D010E9" w:rsidP="0003002A">
      <w:pPr>
        <w:spacing w:before="120" w:after="120" w:line="240" w:lineRule="auto"/>
        <w:rPr>
          <w:rFonts w:ascii="Arial" w:hAnsi="Arial" w:cs="Arial"/>
          <w:b/>
          <w:bCs/>
        </w:rPr>
      </w:pPr>
      <w:r w:rsidRPr="00403150">
        <w:rPr>
          <w:rFonts w:ascii="Arial" w:eastAsia="Times New Roman" w:hAnsi="Arial" w:cs="Arial"/>
        </w:rPr>
        <w:t>The donation of $</w:t>
      </w:r>
      <w:r w:rsidR="002017FE" w:rsidRPr="00403150">
        <w:rPr>
          <w:rFonts w:ascii="Arial" w:eastAsia="Times New Roman" w:hAnsi="Arial" w:cs="Arial"/>
        </w:rPr>
        <w:t>1</w:t>
      </w:r>
      <w:r w:rsidRPr="00403150">
        <w:rPr>
          <w:rFonts w:ascii="Arial" w:eastAsia="Times New Roman" w:hAnsi="Arial" w:cs="Arial"/>
        </w:rPr>
        <w:t>,</w:t>
      </w:r>
      <w:r w:rsidR="002017FE" w:rsidRPr="00403150">
        <w:rPr>
          <w:rFonts w:ascii="Arial" w:eastAsia="Times New Roman" w:hAnsi="Arial" w:cs="Arial"/>
        </w:rPr>
        <w:t>6</w:t>
      </w:r>
      <w:r w:rsidRPr="00403150">
        <w:rPr>
          <w:rFonts w:ascii="Arial" w:eastAsia="Times New Roman" w:hAnsi="Arial" w:cs="Arial"/>
        </w:rPr>
        <w:t xml:space="preserve">00.00 in Food Lion </w:t>
      </w:r>
      <w:r w:rsidR="004D01E4">
        <w:rPr>
          <w:rFonts w:ascii="Arial" w:eastAsia="Times New Roman" w:hAnsi="Arial" w:cs="Arial"/>
        </w:rPr>
        <w:t>food vouchers</w:t>
      </w:r>
      <w:r w:rsidR="0003002A" w:rsidRPr="00403150">
        <w:rPr>
          <w:rFonts w:ascii="Arial" w:eastAsia="Times New Roman" w:hAnsi="Arial" w:cs="Arial"/>
        </w:rPr>
        <w:t xml:space="preserve"> is a part of the GIENC Feeds Program and</w:t>
      </w:r>
      <w:r w:rsidRPr="00403150">
        <w:rPr>
          <w:rFonts w:ascii="Arial" w:eastAsia="Times New Roman" w:hAnsi="Arial" w:cs="Arial"/>
        </w:rPr>
        <w:t xml:space="preserve"> </w:t>
      </w:r>
      <w:r w:rsidR="00027FD7">
        <w:rPr>
          <w:rFonts w:ascii="Arial" w:eastAsia="Times New Roman" w:hAnsi="Arial" w:cs="Arial"/>
        </w:rPr>
        <w:t>has helped to</w:t>
      </w:r>
      <w:r w:rsidR="002017FE" w:rsidRPr="00403150">
        <w:rPr>
          <w:rFonts w:ascii="Arial" w:eastAsia="Times New Roman" w:hAnsi="Arial" w:cs="Arial"/>
        </w:rPr>
        <w:t xml:space="preserve"> </w:t>
      </w:r>
      <w:r w:rsidRPr="00403150">
        <w:rPr>
          <w:rFonts w:ascii="Arial" w:eastAsia="Times New Roman" w:hAnsi="Arial" w:cs="Arial"/>
        </w:rPr>
        <w:t>provide individuals and families with</w:t>
      </w:r>
      <w:r w:rsidR="00403150">
        <w:rPr>
          <w:rFonts w:ascii="Arial" w:eastAsia="Times New Roman" w:hAnsi="Arial" w:cs="Arial"/>
        </w:rPr>
        <w:t xml:space="preserve"> </w:t>
      </w:r>
      <w:r w:rsidR="002017FE" w:rsidRPr="00403150">
        <w:rPr>
          <w:rFonts w:ascii="Arial" w:eastAsia="Times New Roman" w:hAnsi="Arial" w:cs="Arial"/>
        </w:rPr>
        <w:t>additional</w:t>
      </w:r>
      <w:r w:rsidRPr="00403150">
        <w:rPr>
          <w:rFonts w:ascii="Arial" w:eastAsia="Times New Roman" w:hAnsi="Arial" w:cs="Arial"/>
        </w:rPr>
        <w:t xml:space="preserve"> resources</w:t>
      </w:r>
      <w:r w:rsidR="002017FE" w:rsidRPr="00403150">
        <w:rPr>
          <w:rFonts w:ascii="Arial" w:eastAsia="Times New Roman" w:hAnsi="Arial" w:cs="Arial"/>
        </w:rPr>
        <w:t xml:space="preserve"> that</w:t>
      </w:r>
      <w:r w:rsidRPr="00403150">
        <w:rPr>
          <w:rFonts w:ascii="Arial" w:eastAsia="Times New Roman" w:hAnsi="Arial" w:cs="Arial"/>
        </w:rPr>
        <w:t xml:space="preserve"> they</w:t>
      </w:r>
      <w:r w:rsidR="00403150">
        <w:rPr>
          <w:rFonts w:ascii="Arial" w:eastAsia="Times New Roman" w:hAnsi="Arial" w:cs="Arial"/>
        </w:rPr>
        <w:t xml:space="preserve"> may</w:t>
      </w:r>
      <w:r w:rsidRPr="00403150">
        <w:rPr>
          <w:rFonts w:ascii="Arial" w:eastAsia="Times New Roman" w:hAnsi="Arial" w:cs="Arial"/>
        </w:rPr>
        <w:t xml:space="preserve"> need</w:t>
      </w:r>
      <w:r w:rsidR="002017FE" w:rsidRPr="00403150">
        <w:rPr>
          <w:rFonts w:ascii="Arial" w:eastAsia="Times New Roman" w:hAnsi="Arial" w:cs="Arial"/>
        </w:rPr>
        <w:t xml:space="preserve">. </w:t>
      </w:r>
      <w:r w:rsidRPr="00403150">
        <w:rPr>
          <w:rFonts w:ascii="Arial" w:eastAsia="Times New Roman" w:hAnsi="Arial" w:cs="Arial"/>
        </w:rPr>
        <w:t>Hope Mills and Goodwill Industries</w:t>
      </w:r>
      <w:r w:rsidR="0003002A" w:rsidRPr="00403150">
        <w:rPr>
          <w:rFonts w:ascii="Arial" w:eastAsia="Times New Roman" w:hAnsi="Arial" w:cs="Arial"/>
        </w:rPr>
        <w:t xml:space="preserve"> of Eastern North Carolina</w:t>
      </w:r>
      <w:r w:rsidRPr="00403150">
        <w:rPr>
          <w:rFonts w:ascii="Arial" w:eastAsia="Times New Roman" w:hAnsi="Arial" w:cs="Arial"/>
        </w:rPr>
        <w:t xml:space="preserve"> </w:t>
      </w:r>
      <w:r w:rsidR="002017FE" w:rsidRPr="00403150">
        <w:rPr>
          <w:rFonts w:ascii="Arial" w:eastAsia="Times New Roman" w:hAnsi="Arial" w:cs="Arial"/>
        </w:rPr>
        <w:t>continue to</w:t>
      </w:r>
      <w:r w:rsidRPr="00403150">
        <w:rPr>
          <w:rFonts w:ascii="Arial" w:eastAsia="Times New Roman" w:hAnsi="Arial" w:cs="Arial"/>
        </w:rPr>
        <w:t xml:space="preserve"> work together to create a</w:t>
      </w:r>
      <w:r w:rsidR="002017FE" w:rsidRPr="00403150">
        <w:rPr>
          <w:rFonts w:ascii="Arial" w:eastAsia="Times New Roman" w:hAnsi="Arial" w:cs="Arial"/>
        </w:rPr>
        <w:t xml:space="preserve"> </w:t>
      </w:r>
      <w:r w:rsidRPr="00403150">
        <w:rPr>
          <w:rFonts w:ascii="Arial" w:eastAsia="Times New Roman" w:hAnsi="Arial" w:cs="Arial"/>
        </w:rPr>
        <w:t>more vibrant community.</w:t>
      </w:r>
      <w:r w:rsidR="0003002A" w:rsidRPr="00403150">
        <w:rPr>
          <w:rFonts w:ascii="Arial" w:hAnsi="Arial" w:cs="Arial"/>
          <w:b/>
          <w:bCs/>
        </w:rPr>
        <w:t xml:space="preserve"> </w:t>
      </w:r>
    </w:p>
    <w:p w14:paraId="377B48E7" w14:textId="4A3B68B5" w:rsidR="0003002A" w:rsidRPr="00403150" w:rsidRDefault="0003002A" w:rsidP="0003002A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03150">
        <w:rPr>
          <w:rFonts w:ascii="Arial" w:hAnsi="Arial" w:cs="Arial"/>
          <w:b/>
          <w:bCs/>
        </w:rPr>
        <w:t>About Goodwill Industries of Eastern North Carolina</w:t>
      </w:r>
      <w:r w:rsidR="00D82827" w:rsidRPr="00403150">
        <w:rPr>
          <w:rFonts w:ascii="Arial" w:hAnsi="Arial" w:cs="Arial"/>
        </w:rPr>
        <w:t xml:space="preserve"> - </w:t>
      </w:r>
      <w:r w:rsidRPr="00403150">
        <w:rPr>
          <w:rFonts w:ascii="Arial" w:hAnsi="Arial" w:cs="Arial"/>
        </w:rPr>
        <w:t xml:space="preserve">Goodwill Industries of Eastern North Carolina, Inc. (GIENC®) transforms lives through opportunities. For </w:t>
      </w:r>
      <w:r w:rsidR="002C649E">
        <w:rPr>
          <w:rFonts w:ascii="Arial" w:hAnsi="Arial" w:cs="Arial"/>
        </w:rPr>
        <w:t xml:space="preserve">over </w:t>
      </w:r>
      <w:r w:rsidRPr="00403150">
        <w:rPr>
          <w:rFonts w:ascii="Arial" w:hAnsi="Arial" w:cs="Arial"/>
        </w:rPr>
        <w:t>60 years, GIENC has empowered individuals, families and communities through employment, education, and life enrichment opportunities. A leader in innovative solutions, GIENC operates 4</w:t>
      </w:r>
      <w:r w:rsidR="002C649E">
        <w:rPr>
          <w:rFonts w:ascii="Arial" w:hAnsi="Arial" w:cs="Arial"/>
        </w:rPr>
        <w:t>3</w:t>
      </w:r>
      <w:r w:rsidRPr="00403150">
        <w:rPr>
          <w:rFonts w:ascii="Arial" w:hAnsi="Arial" w:cs="Arial"/>
        </w:rPr>
        <w:t xml:space="preserve"> employment program centers</w:t>
      </w:r>
      <w:r w:rsidR="00EB28D3">
        <w:rPr>
          <w:rFonts w:ascii="Arial" w:hAnsi="Arial" w:cs="Arial"/>
        </w:rPr>
        <w:t xml:space="preserve"> across the Greater Triangle, Sandhills and eastern North Carolina</w:t>
      </w:r>
      <w:r w:rsidRPr="00403150">
        <w:rPr>
          <w:rFonts w:ascii="Arial" w:hAnsi="Arial" w:cs="Arial"/>
        </w:rPr>
        <w:t>.</w:t>
      </w:r>
      <w:r w:rsidRPr="00403150">
        <w:rPr>
          <w:rFonts w:ascii="Arial" w:hAnsi="Arial" w:cs="Arial"/>
          <w:sz w:val="24"/>
          <w:szCs w:val="24"/>
        </w:rPr>
        <w:t xml:space="preserve">  Since 2022, GIENC has distributed over $</w:t>
      </w:r>
      <w:r w:rsidR="002C649E">
        <w:rPr>
          <w:rFonts w:ascii="Arial" w:hAnsi="Arial" w:cs="Arial"/>
          <w:sz w:val="24"/>
          <w:szCs w:val="24"/>
        </w:rPr>
        <w:t>5</w:t>
      </w:r>
      <w:r w:rsidRPr="00403150">
        <w:rPr>
          <w:rFonts w:ascii="Arial" w:hAnsi="Arial" w:cs="Arial"/>
          <w:sz w:val="24"/>
          <w:szCs w:val="24"/>
        </w:rPr>
        <w:t xml:space="preserve">00K in food vouchers </w:t>
      </w:r>
      <w:r w:rsidR="00EB28D3">
        <w:rPr>
          <w:rFonts w:ascii="Arial" w:hAnsi="Arial" w:cs="Arial"/>
          <w:sz w:val="24"/>
          <w:szCs w:val="24"/>
        </w:rPr>
        <w:t xml:space="preserve">and provided 5000 food boxes </w:t>
      </w:r>
      <w:r w:rsidRPr="00403150">
        <w:rPr>
          <w:rFonts w:ascii="Arial" w:hAnsi="Arial" w:cs="Arial"/>
          <w:sz w:val="24"/>
          <w:szCs w:val="24"/>
        </w:rPr>
        <w:t xml:space="preserve">to combat food </w:t>
      </w:r>
      <w:r w:rsidR="00EB28D3">
        <w:rPr>
          <w:rFonts w:ascii="Arial" w:hAnsi="Arial" w:cs="Arial"/>
          <w:sz w:val="24"/>
          <w:szCs w:val="24"/>
        </w:rPr>
        <w:t>insecurity, awarded</w:t>
      </w:r>
      <w:r w:rsidR="002C649E">
        <w:rPr>
          <w:rFonts w:ascii="Arial" w:hAnsi="Arial" w:cs="Arial"/>
          <w:sz w:val="24"/>
          <w:szCs w:val="24"/>
        </w:rPr>
        <w:t xml:space="preserve"> $4 million in grants to local tax exempts</w:t>
      </w:r>
      <w:r w:rsidR="00EB28D3">
        <w:rPr>
          <w:rFonts w:ascii="Arial" w:hAnsi="Arial" w:cs="Arial"/>
          <w:sz w:val="24"/>
          <w:szCs w:val="24"/>
        </w:rPr>
        <w:t xml:space="preserve"> and </w:t>
      </w:r>
      <w:r w:rsidR="00EB28D3">
        <w:rPr>
          <w:rFonts w:ascii="Arial" w:hAnsi="Arial" w:cs="Arial"/>
          <w:sz w:val="24"/>
          <w:szCs w:val="24"/>
        </w:rPr>
        <w:lastRenderedPageBreak/>
        <w:t>worked extensively to bring STEAM related learning opportunities to youth in underserved communities.</w:t>
      </w:r>
      <w:r w:rsidRPr="00403150">
        <w:rPr>
          <w:rFonts w:ascii="Arial" w:hAnsi="Arial" w:cs="Arial"/>
          <w:sz w:val="24"/>
          <w:szCs w:val="24"/>
        </w:rPr>
        <w:t xml:space="preserve"> To donate or learn more about GIENC, visit </w:t>
      </w:r>
      <w:hyperlink r:id="rId5" w:history="1">
        <w:r w:rsidRPr="00403150">
          <w:rPr>
            <w:rStyle w:val="Hyperlink"/>
            <w:rFonts w:ascii="Arial" w:hAnsi="Arial" w:cs="Arial"/>
            <w:b/>
            <w:bCs/>
            <w:sz w:val="24"/>
            <w:szCs w:val="24"/>
          </w:rPr>
          <w:t>www.gienc.org</w:t>
        </w:r>
      </w:hyperlink>
      <w:r w:rsidRPr="00403150">
        <w:rPr>
          <w:rFonts w:ascii="Arial" w:hAnsi="Arial" w:cs="Arial"/>
          <w:b/>
          <w:bCs/>
          <w:sz w:val="24"/>
          <w:szCs w:val="24"/>
        </w:rPr>
        <w:t>.</w:t>
      </w:r>
      <w:r w:rsidRPr="00403150">
        <w:rPr>
          <w:rFonts w:ascii="Arial" w:hAnsi="Arial" w:cs="Arial"/>
          <w:sz w:val="24"/>
          <w:szCs w:val="24"/>
        </w:rPr>
        <w:t xml:space="preserve"> </w:t>
      </w:r>
    </w:p>
    <w:p w14:paraId="2D0972F2" w14:textId="0FA8A561" w:rsidR="0053676B" w:rsidRPr="00403150" w:rsidRDefault="0053676B" w:rsidP="009400E9">
      <w:pPr>
        <w:rPr>
          <w:rFonts w:ascii="Arial" w:eastAsia="Times New Roman" w:hAnsi="Arial" w:cs="Arial"/>
        </w:rPr>
      </w:pPr>
    </w:p>
    <w:p w14:paraId="48EC8B1E" w14:textId="77777777" w:rsidR="0003002A" w:rsidRPr="00403150" w:rsidRDefault="0003002A" w:rsidP="009400E9">
      <w:pPr>
        <w:rPr>
          <w:rFonts w:ascii="Arial" w:eastAsia="Times New Roman" w:hAnsi="Arial" w:cs="Arial"/>
        </w:rPr>
      </w:pPr>
    </w:p>
    <w:p w14:paraId="62F1E694" w14:textId="77777777" w:rsidR="0003002A" w:rsidRDefault="0003002A" w:rsidP="009400E9"/>
    <w:sectPr w:rsidR="00030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0E9"/>
    <w:rsid w:val="00027FD7"/>
    <w:rsid w:val="0003002A"/>
    <w:rsid w:val="00110190"/>
    <w:rsid w:val="00117DD1"/>
    <w:rsid w:val="00133223"/>
    <w:rsid w:val="00182499"/>
    <w:rsid w:val="00186DFF"/>
    <w:rsid w:val="001B2BB4"/>
    <w:rsid w:val="001D4473"/>
    <w:rsid w:val="002017FE"/>
    <w:rsid w:val="002108E9"/>
    <w:rsid w:val="00226FEA"/>
    <w:rsid w:val="002C649E"/>
    <w:rsid w:val="00372F5A"/>
    <w:rsid w:val="00386CFC"/>
    <w:rsid w:val="00403150"/>
    <w:rsid w:val="004D01E4"/>
    <w:rsid w:val="0050049B"/>
    <w:rsid w:val="0053676B"/>
    <w:rsid w:val="00657EA0"/>
    <w:rsid w:val="006F6D02"/>
    <w:rsid w:val="007E38FE"/>
    <w:rsid w:val="009400E9"/>
    <w:rsid w:val="00BE66C4"/>
    <w:rsid w:val="00D010E9"/>
    <w:rsid w:val="00D82827"/>
    <w:rsid w:val="00E53A1F"/>
    <w:rsid w:val="00EB28D3"/>
    <w:rsid w:val="00F7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52D9D"/>
  <w15:chartTrackingRefBased/>
  <w15:docId w15:val="{A1DB4DE5-4DD8-4A24-88AF-024D675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300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0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en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Coronda Regan</dc:creator>
  <cp:keywords/>
  <dc:description/>
  <cp:lastModifiedBy>William Brannon</cp:lastModifiedBy>
  <cp:revision>11</cp:revision>
  <dcterms:created xsi:type="dcterms:W3CDTF">2025-03-31T19:16:00Z</dcterms:created>
  <dcterms:modified xsi:type="dcterms:W3CDTF">2025-04-01T14:38:00Z</dcterms:modified>
</cp:coreProperties>
</file>